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96" w:rsidRDefault="00254096" w:rsidP="005D2DBA">
      <w:pPr>
        <w:ind w:firstLineChars="100" w:firstLine="210"/>
        <w:jc w:val="center"/>
        <w:rPr>
          <w:szCs w:val="21"/>
        </w:rPr>
      </w:pPr>
    </w:p>
    <w:p w:rsidR="005D2DBA" w:rsidRDefault="005D2DBA" w:rsidP="005D2DBA">
      <w:pPr>
        <w:ind w:firstLineChars="100" w:firstLine="210"/>
        <w:jc w:val="center"/>
        <w:rPr>
          <w:szCs w:val="21"/>
        </w:rPr>
      </w:pPr>
    </w:p>
    <w:p w:rsidR="005D2DBA" w:rsidRPr="005D2DBA" w:rsidRDefault="005D2DBA" w:rsidP="005D2DBA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1"/>
        </w:rPr>
      </w:pPr>
      <w:r w:rsidRPr="005D2DBA">
        <w:rPr>
          <w:rFonts w:asciiTheme="majorEastAsia" w:eastAsiaTheme="majorEastAsia" w:hAnsiTheme="majorEastAsia" w:hint="eastAsia"/>
          <w:sz w:val="24"/>
          <w:szCs w:val="21"/>
        </w:rPr>
        <w:t>法定福利費の事業者負担額</w:t>
      </w:r>
      <w:r w:rsidR="001A7E03">
        <w:rPr>
          <w:rFonts w:asciiTheme="majorEastAsia" w:eastAsiaTheme="majorEastAsia" w:hAnsiTheme="majorEastAsia" w:hint="eastAsia"/>
          <w:sz w:val="24"/>
          <w:szCs w:val="21"/>
        </w:rPr>
        <w:t>（参考額）</w:t>
      </w:r>
    </w:p>
    <w:p w:rsidR="005D2DBA" w:rsidRDefault="005D2DBA" w:rsidP="005D2DBA">
      <w:pPr>
        <w:ind w:firstLineChars="100" w:firstLine="210"/>
        <w:jc w:val="center"/>
        <w:rPr>
          <w:szCs w:val="21"/>
        </w:rPr>
      </w:pPr>
    </w:p>
    <w:p w:rsidR="005D2DBA" w:rsidRDefault="005D2DBA" w:rsidP="005D2DBA">
      <w:pPr>
        <w:ind w:firstLineChars="100" w:firstLine="210"/>
        <w:jc w:val="center"/>
        <w:rPr>
          <w:szCs w:val="21"/>
        </w:rPr>
      </w:pPr>
    </w:p>
    <w:p w:rsidR="005D2DBA" w:rsidRDefault="00BC0ED4" w:rsidP="005D2DB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5D2DBA">
        <w:rPr>
          <w:rFonts w:hint="eastAsia"/>
          <w:szCs w:val="21"/>
        </w:rPr>
        <w:t>日</w:t>
      </w:r>
    </w:p>
    <w:p w:rsidR="005D2DBA" w:rsidRDefault="005D2DBA" w:rsidP="005D2DBA">
      <w:pPr>
        <w:ind w:firstLineChars="100" w:firstLine="210"/>
        <w:jc w:val="left"/>
        <w:rPr>
          <w:szCs w:val="21"/>
        </w:rPr>
      </w:pPr>
    </w:p>
    <w:p w:rsidR="005D2DBA" w:rsidRDefault="005D2DBA" w:rsidP="00BC0ED4">
      <w:pPr>
        <w:ind w:firstLineChars="1100" w:firstLine="2310"/>
        <w:jc w:val="left"/>
        <w:rPr>
          <w:szCs w:val="21"/>
        </w:rPr>
      </w:pPr>
      <w:r>
        <w:rPr>
          <w:rFonts w:hint="eastAsia"/>
          <w:szCs w:val="21"/>
        </w:rPr>
        <w:t xml:space="preserve">　御中</w:t>
      </w:r>
    </w:p>
    <w:p w:rsidR="005D2DBA" w:rsidRDefault="005D2DBA" w:rsidP="005D2DBA">
      <w:pPr>
        <w:ind w:firstLineChars="100" w:firstLine="210"/>
        <w:jc w:val="left"/>
        <w:rPr>
          <w:szCs w:val="21"/>
        </w:rPr>
      </w:pPr>
    </w:p>
    <w:p w:rsidR="005D2DBA" w:rsidRDefault="00346450" w:rsidP="00BC0ED4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受注</w:t>
      </w:r>
      <w:r w:rsidR="00BC0ED4">
        <w:rPr>
          <w:rFonts w:hint="eastAsia"/>
          <w:szCs w:val="21"/>
        </w:rPr>
        <w:t xml:space="preserve">者　　　　　　　　　　　　　　</w:t>
      </w:r>
    </w:p>
    <w:p w:rsidR="005D2DBA" w:rsidRDefault="005D2DBA" w:rsidP="005D2DBA">
      <w:pPr>
        <w:ind w:firstLineChars="100" w:firstLine="210"/>
        <w:jc w:val="right"/>
        <w:rPr>
          <w:szCs w:val="21"/>
        </w:rPr>
      </w:pPr>
    </w:p>
    <w:p w:rsidR="005D2DBA" w:rsidRDefault="005D2DBA" w:rsidP="005D2DBA">
      <w:pPr>
        <w:ind w:firstLineChars="100" w:firstLine="210"/>
        <w:jc w:val="right"/>
        <w:rPr>
          <w:szCs w:val="21"/>
        </w:rPr>
      </w:pPr>
    </w:p>
    <w:p w:rsidR="005D2DBA" w:rsidRDefault="005D2DBA" w:rsidP="005D2DBA">
      <w:pPr>
        <w:ind w:firstLineChars="100" w:firstLine="210"/>
        <w:jc w:val="right"/>
        <w:rPr>
          <w:szCs w:val="21"/>
        </w:rPr>
      </w:pPr>
    </w:p>
    <w:p w:rsidR="005D2DBA" w:rsidRPr="00E026EC" w:rsidRDefault="00F150DC" w:rsidP="005D2DBA">
      <w:pPr>
        <w:ind w:firstLineChars="100" w:firstLine="198"/>
        <w:jc w:val="left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契約</w:t>
      </w:r>
      <w:bookmarkStart w:id="0" w:name="_GoBack"/>
      <w:bookmarkEnd w:id="0"/>
      <w:r w:rsidR="005D2DBA" w:rsidRPr="00E026EC">
        <w:rPr>
          <w:rFonts w:hint="eastAsia"/>
          <w:spacing w:val="-6"/>
          <w:szCs w:val="21"/>
        </w:rPr>
        <w:t>金額（消費税相当額を除く）のうち、法定福利費の事業主負担額</w:t>
      </w:r>
      <w:r w:rsidR="001A7E03" w:rsidRPr="00E026EC">
        <w:rPr>
          <w:rFonts w:hint="eastAsia"/>
          <w:spacing w:val="-6"/>
          <w:szCs w:val="21"/>
        </w:rPr>
        <w:t>（参考額）</w:t>
      </w:r>
      <w:r w:rsidR="005D2DBA" w:rsidRPr="00E026EC">
        <w:rPr>
          <w:rFonts w:hint="eastAsia"/>
          <w:spacing w:val="-6"/>
          <w:szCs w:val="21"/>
        </w:rPr>
        <w:t>は以下のとおりです。</w:t>
      </w:r>
    </w:p>
    <w:tbl>
      <w:tblPr>
        <w:tblStyle w:val="ab"/>
        <w:tblW w:w="9637" w:type="dxa"/>
        <w:tblInd w:w="137" w:type="dxa"/>
        <w:tblLook w:val="04A0" w:firstRow="1" w:lastRow="0" w:firstColumn="1" w:lastColumn="0" w:noHBand="0" w:noVBand="1"/>
      </w:tblPr>
      <w:tblGrid>
        <w:gridCol w:w="2306"/>
        <w:gridCol w:w="2797"/>
        <w:gridCol w:w="4534"/>
      </w:tblGrid>
      <w:tr w:rsidR="005D2DBA" w:rsidTr="001E4C15">
        <w:trPr>
          <w:trHeight w:val="1520"/>
        </w:trPr>
        <w:tc>
          <w:tcPr>
            <w:tcW w:w="2306" w:type="dxa"/>
            <w:vAlign w:val="center"/>
          </w:tcPr>
          <w:p w:rsidR="005D2DBA" w:rsidRDefault="005D2DBA" w:rsidP="001E4C15">
            <w:pPr>
              <w:jc w:val="center"/>
              <w:rPr>
                <w:szCs w:val="21"/>
              </w:rPr>
            </w:pPr>
            <w:r w:rsidRPr="00DF2464">
              <w:rPr>
                <w:rFonts w:hint="eastAsia"/>
                <w:spacing w:val="210"/>
                <w:kern w:val="0"/>
                <w:szCs w:val="21"/>
                <w:fitText w:val="1470" w:id="-2112088319"/>
              </w:rPr>
              <w:t>工事</w:t>
            </w:r>
            <w:r w:rsidRPr="00DF2464">
              <w:rPr>
                <w:rFonts w:hint="eastAsia"/>
                <w:kern w:val="0"/>
                <w:szCs w:val="21"/>
                <w:fitText w:val="1470" w:id="-2112088319"/>
              </w:rPr>
              <w:t>名</w:t>
            </w:r>
          </w:p>
        </w:tc>
        <w:tc>
          <w:tcPr>
            <w:tcW w:w="7331" w:type="dxa"/>
            <w:gridSpan w:val="2"/>
            <w:vAlign w:val="center"/>
          </w:tcPr>
          <w:p w:rsidR="005D2DBA" w:rsidRDefault="005D2DBA" w:rsidP="001E4C15">
            <w:pPr>
              <w:rPr>
                <w:szCs w:val="21"/>
              </w:rPr>
            </w:pPr>
          </w:p>
        </w:tc>
      </w:tr>
      <w:tr w:rsidR="005D2DBA" w:rsidTr="005D2DBA">
        <w:trPr>
          <w:trHeight w:val="1520"/>
        </w:trPr>
        <w:tc>
          <w:tcPr>
            <w:tcW w:w="2306" w:type="dxa"/>
            <w:vAlign w:val="center"/>
          </w:tcPr>
          <w:p w:rsidR="005D2DBA" w:rsidRDefault="005D2DBA" w:rsidP="001E4C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　工　期</w:t>
            </w:r>
          </w:p>
        </w:tc>
        <w:tc>
          <w:tcPr>
            <w:tcW w:w="7331" w:type="dxa"/>
            <w:gridSpan w:val="2"/>
            <w:vAlign w:val="center"/>
          </w:tcPr>
          <w:p w:rsidR="005D2DBA" w:rsidRDefault="00BC0ED4" w:rsidP="00BC0ED4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</w:t>
            </w:r>
            <w:r w:rsidR="005D2DBA" w:rsidRPr="005D2DBA">
              <w:rPr>
                <w:rFonts w:hint="eastAsia"/>
                <w:szCs w:val="21"/>
              </w:rPr>
              <w:t>日</w:t>
            </w:r>
            <w:r w:rsidR="005D2DB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　年　　月　　</w:t>
            </w:r>
            <w:r w:rsidR="005D2DBA" w:rsidRPr="005D2DBA">
              <w:rPr>
                <w:rFonts w:hint="eastAsia"/>
                <w:szCs w:val="21"/>
              </w:rPr>
              <w:t>日</w:t>
            </w:r>
          </w:p>
        </w:tc>
      </w:tr>
      <w:tr w:rsidR="005D2DBA" w:rsidTr="001E4C15">
        <w:trPr>
          <w:trHeight w:val="1520"/>
        </w:trPr>
        <w:tc>
          <w:tcPr>
            <w:tcW w:w="5103" w:type="dxa"/>
            <w:gridSpan w:val="2"/>
            <w:vAlign w:val="center"/>
          </w:tcPr>
          <w:p w:rsidR="005D2DBA" w:rsidRDefault="005D2DBA" w:rsidP="001E4C15">
            <w:pPr>
              <w:jc w:val="center"/>
              <w:rPr>
                <w:szCs w:val="21"/>
              </w:rPr>
            </w:pPr>
            <w:r w:rsidRPr="005D2DBA">
              <w:rPr>
                <w:rFonts w:hint="eastAsia"/>
                <w:spacing w:val="52"/>
                <w:kern w:val="0"/>
                <w:szCs w:val="21"/>
                <w:fitText w:val="1470" w:id="-2112088320"/>
              </w:rPr>
              <w:t>契約年月</w:t>
            </w:r>
            <w:r w:rsidRPr="005D2DBA">
              <w:rPr>
                <w:rFonts w:hint="eastAsia"/>
                <w:spacing w:val="2"/>
                <w:kern w:val="0"/>
                <w:szCs w:val="21"/>
                <w:fitText w:val="1470" w:id="-2112088320"/>
              </w:rPr>
              <w:t>日</w:t>
            </w:r>
          </w:p>
        </w:tc>
        <w:tc>
          <w:tcPr>
            <w:tcW w:w="4534" w:type="dxa"/>
            <w:vAlign w:val="center"/>
          </w:tcPr>
          <w:p w:rsidR="005D2DBA" w:rsidRDefault="00BC0ED4" w:rsidP="005D2D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</w:t>
            </w:r>
            <w:r w:rsidR="005D2DBA" w:rsidRPr="005D2DBA">
              <w:rPr>
                <w:rFonts w:hint="eastAsia"/>
                <w:szCs w:val="21"/>
              </w:rPr>
              <w:t>日</w:t>
            </w:r>
          </w:p>
        </w:tc>
      </w:tr>
      <w:tr w:rsidR="005D2DBA" w:rsidTr="001E4C15">
        <w:trPr>
          <w:trHeight w:val="1520"/>
        </w:trPr>
        <w:tc>
          <w:tcPr>
            <w:tcW w:w="5103" w:type="dxa"/>
            <w:gridSpan w:val="2"/>
            <w:vAlign w:val="center"/>
          </w:tcPr>
          <w:p w:rsidR="005D2DBA" w:rsidRDefault="00160416" w:rsidP="001E4C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</w:t>
            </w:r>
            <w:r w:rsidR="005D2DBA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4534" w:type="dxa"/>
            <w:vAlign w:val="center"/>
          </w:tcPr>
          <w:p w:rsidR="005D2DBA" w:rsidRDefault="005D2DBA" w:rsidP="001E4C1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D2DBA" w:rsidTr="001E4C15">
        <w:trPr>
          <w:trHeight w:val="1520"/>
        </w:trPr>
        <w:tc>
          <w:tcPr>
            <w:tcW w:w="5103" w:type="dxa"/>
            <w:gridSpan w:val="2"/>
            <w:vAlign w:val="center"/>
          </w:tcPr>
          <w:p w:rsidR="005D2DBA" w:rsidRDefault="00C652F3" w:rsidP="001E4C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  <w:r w:rsidR="005D2DBA">
              <w:rPr>
                <w:rFonts w:hint="eastAsia"/>
                <w:szCs w:val="21"/>
              </w:rPr>
              <w:t>金額のうち、現場労務費に関する健康保険、</w:t>
            </w:r>
          </w:p>
          <w:p w:rsidR="005D2DBA" w:rsidRDefault="005D2DBA" w:rsidP="001E4C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厚生年金保険および雇用保険の法定の事業主負担額</w:t>
            </w:r>
          </w:p>
          <w:p w:rsidR="001A7E03" w:rsidRDefault="001A7E03" w:rsidP="001E4C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（参考額）</w:t>
            </w:r>
          </w:p>
        </w:tc>
        <w:tc>
          <w:tcPr>
            <w:tcW w:w="4534" w:type="dxa"/>
            <w:vAlign w:val="center"/>
          </w:tcPr>
          <w:p w:rsidR="005D2DBA" w:rsidRDefault="005D2DBA" w:rsidP="001E4C1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5D2DBA" w:rsidRDefault="005D2DBA" w:rsidP="005D2DBA">
      <w:pPr>
        <w:ind w:firstLineChars="100" w:firstLine="210"/>
        <w:jc w:val="left"/>
        <w:rPr>
          <w:szCs w:val="21"/>
        </w:rPr>
      </w:pPr>
    </w:p>
    <w:p w:rsidR="005D2DBA" w:rsidRPr="00CA198D" w:rsidRDefault="005D2DBA" w:rsidP="005D2DBA">
      <w:pPr>
        <w:pStyle w:val="a7"/>
      </w:pPr>
      <w:r>
        <w:rPr>
          <w:rFonts w:hint="eastAsia"/>
        </w:rPr>
        <w:t>以　上</w:t>
      </w:r>
    </w:p>
    <w:sectPr w:rsidR="005D2DBA" w:rsidRPr="00CA198D" w:rsidSect="002540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15" w:rsidRDefault="00655615" w:rsidP="001E538F">
      <w:r>
        <w:separator/>
      </w:r>
    </w:p>
  </w:endnote>
  <w:endnote w:type="continuationSeparator" w:id="0">
    <w:p w:rsidR="00655615" w:rsidRDefault="00655615" w:rsidP="001E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15" w:rsidRDefault="00655615" w:rsidP="001E538F">
      <w:r>
        <w:separator/>
      </w:r>
    </w:p>
  </w:footnote>
  <w:footnote w:type="continuationSeparator" w:id="0">
    <w:p w:rsidR="00655615" w:rsidRDefault="00655615" w:rsidP="001E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EA"/>
    <w:rsid w:val="00143D12"/>
    <w:rsid w:val="00160416"/>
    <w:rsid w:val="00166882"/>
    <w:rsid w:val="001A7E03"/>
    <w:rsid w:val="001D7B19"/>
    <w:rsid w:val="001E538F"/>
    <w:rsid w:val="001F596D"/>
    <w:rsid w:val="00220B67"/>
    <w:rsid w:val="002268AC"/>
    <w:rsid w:val="0023021B"/>
    <w:rsid w:val="002419DD"/>
    <w:rsid w:val="00254096"/>
    <w:rsid w:val="002E3311"/>
    <w:rsid w:val="002E525F"/>
    <w:rsid w:val="002E5E76"/>
    <w:rsid w:val="00346450"/>
    <w:rsid w:val="00361E2F"/>
    <w:rsid w:val="00381E0F"/>
    <w:rsid w:val="00382246"/>
    <w:rsid w:val="003D124F"/>
    <w:rsid w:val="003F0B44"/>
    <w:rsid w:val="00470480"/>
    <w:rsid w:val="005D2DBA"/>
    <w:rsid w:val="005E0C35"/>
    <w:rsid w:val="00601FFA"/>
    <w:rsid w:val="00655615"/>
    <w:rsid w:val="0067630F"/>
    <w:rsid w:val="00716B8F"/>
    <w:rsid w:val="00764DC4"/>
    <w:rsid w:val="007C12BE"/>
    <w:rsid w:val="007D3172"/>
    <w:rsid w:val="00A767F6"/>
    <w:rsid w:val="00B210FE"/>
    <w:rsid w:val="00BA4B70"/>
    <w:rsid w:val="00BC0ED4"/>
    <w:rsid w:val="00BC628E"/>
    <w:rsid w:val="00BD756B"/>
    <w:rsid w:val="00BE7B0C"/>
    <w:rsid w:val="00C02D62"/>
    <w:rsid w:val="00C51880"/>
    <w:rsid w:val="00C652F3"/>
    <w:rsid w:val="00CA198D"/>
    <w:rsid w:val="00CF25A1"/>
    <w:rsid w:val="00D23EEA"/>
    <w:rsid w:val="00D66FFA"/>
    <w:rsid w:val="00D729E0"/>
    <w:rsid w:val="00DF2464"/>
    <w:rsid w:val="00E026EC"/>
    <w:rsid w:val="00E1201C"/>
    <w:rsid w:val="00E55E5C"/>
    <w:rsid w:val="00E625B4"/>
    <w:rsid w:val="00E84E2F"/>
    <w:rsid w:val="00EC25B4"/>
    <w:rsid w:val="00F0307D"/>
    <w:rsid w:val="00F1011E"/>
    <w:rsid w:val="00F150DC"/>
    <w:rsid w:val="00F26584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2C731B"/>
  <w15:chartTrackingRefBased/>
  <w15:docId w15:val="{C63E645E-D0CB-4372-A587-E616DE8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38F"/>
  </w:style>
  <w:style w:type="paragraph" w:styleId="a5">
    <w:name w:val="footer"/>
    <w:basedOn w:val="a"/>
    <w:link w:val="a6"/>
    <w:uiPriority w:val="99"/>
    <w:unhideWhenUsed/>
    <w:rsid w:val="001E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38F"/>
  </w:style>
  <w:style w:type="paragraph" w:styleId="a7">
    <w:name w:val="Closing"/>
    <w:basedOn w:val="a"/>
    <w:link w:val="a8"/>
    <w:uiPriority w:val="99"/>
    <w:unhideWhenUsed/>
    <w:rsid w:val="00CA198D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A198D"/>
    <w:rPr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A198D"/>
  </w:style>
  <w:style w:type="character" w:customStyle="1" w:styleId="aa">
    <w:name w:val="日付 (文字)"/>
    <w:basedOn w:val="a0"/>
    <w:link w:val="a9"/>
    <w:uiPriority w:val="99"/>
    <w:semiHidden/>
    <w:rsid w:val="00CA198D"/>
  </w:style>
  <w:style w:type="table" w:styleId="ab">
    <w:name w:val="Table Grid"/>
    <w:basedOn w:val="a1"/>
    <w:uiPriority w:val="39"/>
    <w:rsid w:val="00CA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1AAD-B4C9-46A4-A9F6-A47B77A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資材室</dc:creator>
  <cp:keywords/>
  <dc:description/>
  <cp:lastModifiedBy>酒井 健/中部電力</cp:lastModifiedBy>
  <cp:revision>38</cp:revision>
  <cp:lastPrinted>2020-02-12T06:05:00Z</cp:lastPrinted>
  <dcterms:created xsi:type="dcterms:W3CDTF">2020-02-03T05:00:00Z</dcterms:created>
  <dcterms:modified xsi:type="dcterms:W3CDTF">2020-02-26T07:58:00Z</dcterms:modified>
</cp:coreProperties>
</file>