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2" w:rsidRPr="00AF3676" w:rsidRDefault="00D9692A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440.55pt;margin-top:-28.2pt;width:60.2pt;height:25.95pt;z-index:25166028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BpFNPO&#10;3wAAAAsBAAAPAAAAAAAAAAAAAAAAAJ8EAABkcnMvZG93bnJldi54bWxQSwUGAAAAAAQABADzAAAA&#10;qwUAAAAA&#10;">
            <v:textbox style="mso-fit-shape-to-text:t">
              <w:txbxContent>
                <w:p w:rsidR="00DC66BB" w:rsidRDefault="00DC66BB" w:rsidP="00DC66BB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 xml:space="preserve"> 3</w:t>
                  </w:r>
                </w:p>
              </w:txbxContent>
            </v:textbox>
          </v:shape>
        </w:pict>
      </w:r>
      <w:r w:rsidR="0052012D" w:rsidRPr="00AF3676">
        <w:rPr>
          <w:rFonts w:ascii="ＭＳ Ｐ明朝" w:eastAsia="ＭＳ Ｐ明朝" w:hAnsi="ＭＳ Ｐ明朝" w:hint="eastAsia"/>
          <w:sz w:val="24"/>
        </w:rPr>
        <w:t>○○株式会社　御中</w:t>
      </w:r>
    </w:p>
    <w:p w:rsidR="0052012D" w:rsidRDefault="0052012D">
      <w:pPr>
        <w:rPr>
          <w:rFonts w:ascii="Arial" w:eastAsia="ＭＳ Ｐゴシック" w:hAnsi="Arial" w:cs="Arial"/>
          <w:sz w:val="24"/>
        </w:rPr>
      </w:pPr>
    </w:p>
    <w:p w:rsidR="0052012D" w:rsidRDefault="0052012D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需給調整市場参加申込書</w:t>
      </w:r>
    </w:p>
    <w:p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F34B42" w:rsidRPr="00D31CB3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34B42" w:rsidRPr="00D31CB3" w:rsidRDefault="00E45DC3" w:rsidP="0010268D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日</w:t>
            </w:r>
          </w:p>
        </w:tc>
      </w:tr>
      <w:tr w:rsidR="00F34B4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F34B42" w:rsidRPr="00D31CB3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85373" w:rsidRPr="00D31CB3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:rsidR="00A85373" w:rsidRPr="00D31CB3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F34B42" w:rsidRPr="00D31CB3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34B42" w:rsidRPr="00D31CB3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10B26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F10B26" w:rsidRPr="00D31CB3" w:rsidRDefault="00F10B26" w:rsidP="00F10B2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事業者名略称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10B26" w:rsidRPr="00D31CB3" w:rsidRDefault="00F10B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F34B42" w:rsidRPr="00D31CB3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F34B42" w:rsidRPr="00D31CB3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34B42" w:rsidRPr="00D31CB3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52012D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52012D" w:rsidRPr="00D31CB3" w:rsidRDefault="00A8537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代表ユーザ</w:t>
            </w:r>
            <w:r w:rsidR="0052012D" w:rsidRPr="00D31CB3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2012D" w:rsidRPr="00D31CB3" w:rsidRDefault="0052012D" w:rsidP="0052012D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52012D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52012D" w:rsidRPr="00D31CB3" w:rsidRDefault="00A8537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代表ユーザ</w:t>
            </w:r>
            <w:r w:rsidR="0052012D" w:rsidRPr="00D31CB3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:rsidR="0052012D" w:rsidRPr="00D31CB3" w:rsidRDefault="0052012D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Email</w:t>
            </w:r>
            <w:r w:rsidR="00C63E88" w:rsidRPr="00C63E88">
              <w:rPr>
                <w:rFonts w:ascii="ＭＳ Ｐゴシック" w:eastAsia="ＭＳ Ｐゴシック" w:hAnsi="ＭＳ Ｐゴシック"/>
                <w:color w:val="FF0000"/>
                <w:sz w:val="24"/>
              </w:rPr>
              <w:t>，</w:t>
            </w:r>
            <w:r w:rsidRPr="00D31CB3">
              <w:rPr>
                <w:rFonts w:ascii="ＭＳ Ｐゴシック" w:eastAsia="ＭＳ Ｐゴシック" w:hAnsi="ＭＳ Ｐゴシック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2012D" w:rsidRPr="00D31CB3" w:rsidRDefault="0052012D" w:rsidP="0052012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:rsidR="0052012D" w:rsidRPr="00D31CB3" w:rsidRDefault="0052012D" w:rsidP="0052012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  <w:tr w:rsidR="00500CA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500CA2" w:rsidRPr="00197334" w:rsidRDefault="00500CA2" w:rsidP="00500C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00CA2" w:rsidRPr="00197334" w:rsidRDefault="00500CA2" w:rsidP="00500C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00CA2" w:rsidRPr="00D31CB3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:rsidR="00500CA2" w:rsidRPr="00197334" w:rsidRDefault="00500CA2" w:rsidP="00500C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500CA2" w:rsidRPr="00197334" w:rsidRDefault="00500CA2" w:rsidP="00500C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C63E88" w:rsidRPr="00197334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00CA2" w:rsidRPr="00197334" w:rsidRDefault="00500CA2" w:rsidP="00500C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:rsidR="00500CA2" w:rsidRPr="00197334" w:rsidRDefault="00500CA2" w:rsidP="00500C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97334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:rsidR="00FE32EF" w:rsidRPr="00AF3676" w:rsidRDefault="00FE32EF" w:rsidP="00FE32EF">
      <w:pPr>
        <w:rPr>
          <w:rFonts w:eastAsia="ＭＳ Ｐ明朝" w:hAnsi="ＭＳ Ｐ明朝" w:cs="Arial"/>
          <w:sz w:val="24"/>
        </w:rPr>
      </w:pPr>
    </w:p>
    <w:p w:rsidR="00FE32EF" w:rsidRPr="00AF3676" w:rsidRDefault="00FE32EF" w:rsidP="00FE32EF">
      <w:pPr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/>
          <w:sz w:val="24"/>
        </w:rPr>
        <w:t>下記事項を承諾の上，</w:t>
      </w:r>
      <w:r w:rsidRPr="00AF3676">
        <w:rPr>
          <w:rFonts w:ascii="ＭＳ Ｐ明朝" w:eastAsia="ＭＳ Ｐ明朝" w:hAnsi="ＭＳ Ｐ明朝" w:cs="Arial" w:hint="eastAsia"/>
          <w:sz w:val="24"/>
        </w:rPr>
        <w:t>需給調整市場への参加を</w:t>
      </w:r>
      <w:r w:rsidRPr="00AF3676">
        <w:rPr>
          <w:rFonts w:ascii="ＭＳ Ｐ明朝" w:eastAsia="ＭＳ Ｐ明朝" w:hAnsi="ＭＳ Ｐ明朝" w:cs="Arial"/>
          <w:sz w:val="24"/>
        </w:rPr>
        <w:t>申込みます。</w:t>
      </w:r>
    </w:p>
    <w:p w:rsidR="0052012D" w:rsidRPr="00AF3676" w:rsidRDefault="0052012D" w:rsidP="0052012D">
      <w:pPr>
        <w:rPr>
          <w:rFonts w:ascii="ＭＳ Ｐ明朝" w:eastAsia="ＭＳ Ｐ明朝" w:hAnsi="ＭＳ Ｐ明朝" w:cs="Arial"/>
          <w:sz w:val="24"/>
        </w:rPr>
      </w:pPr>
    </w:p>
    <w:p w:rsidR="008C4A91" w:rsidRPr="00197334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197334">
        <w:rPr>
          <w:rFonts w:ascii="ＭＳ Ｐ明朝" w:eastAsia="ＭＳ Ｐ明朝" w:hAnsi="ＭＳ Ｐ明朝" w:cs="Arial"/>
        </w:rPr>
        <w:t>記</w:t>
      </w:r>
    </w:p>
    <w:p w:rsidR="008C4A91" w:rsidRPr="00197334" w:rsidRDefault="008C4A91" w:rsidP="00ED2058">
      <w:pPr>
        <w:snapToGrid w:val="0"/>
        <w:spacing w:afterLines="50" w:after="180"/>
        <w:ind w:left="566" w:hangingChars="236" w:hanging="566"/>
        <w:rPr>
          <w:rFonts w:ascii="ＭＳ Ｐ明朝" w:eastAsia="ＭＳ Ｐ明朝" w:hAnsi="ＭＳ Ｐ明朝" w:cs="Arial"/>
          <w:sz w:val="24"/>
        </w:rPr>
      </w:pPr>
      <w:r w:rsidRPr="00197334">
        <w:rPr>
          <w:rFonts w:ascii="ＭＳ Ｐ明朝" w:eastAsia="ＭＳ Ｐ明朝" w:hAnsi="ＭＳ Ｐ明朝" w:cs="Arial" w:hint="eastAsia"/>
          <w:sz w:val="24"/>
        </w:rPr>
        <w:t>１．承諾事項</w:t>
      </w:r>
    </w:p>
    <w:p w:rsidR="00FE32EF" w:rsidRPr="00AF3676" w:rsidRDefault="00D824DD" w:rsidP="00ED2058">
      <w:pPr>
        <w:snapToGrid w:val="0"/>
        <w:spacing w:afterLines="50" w:after="180"/>
        <w:ind w:leftChars="100" w:left="774" w:hangingChars="235" w:hanging="564"/>
        <w:rPr>
          <w:rFonts w:ascii="ＭＳ Ｐ明朝" w:eastAsia="ＭＳ Ｐ明朝" w:hAnsi="ＭＳ Ｐ明朝" w:cs="Arial"/>
          <w:sz w:val="24"/>
        </w:rPr>
      </w:pPr>
      <w:r w:rsidRPr="00197334">
        <w:rPr>
          <w:rFonts w:ascii="ＭＳ Ｐ明朝" w:eastAsia="ＭＳ Ｐ明朝" w:hAnsi="ＭＳ Ｐ明朝" w:cs="Arial" w:hint="eastAsia"/>
          <w:sz w:val="24"/>
        </w:rPr>
        <w:t>（１）</w:t>
      </w:r>
      <w:r w:rsidR="00BF1C53" w:rsidRPr="00197334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FE32EF" w:rsidRPr="00197334">
        <w:rPr>
          <w:rFonts w:ascii="ＭＳ Ｐ明朝" w:eastAsia="ＭＳ Ｐ明朝" w:hAnsi="ＭＳ Ｐ明朝" w:cs="Arial" w:hint="eastAsia"/>
          <w:sz w:val="24"/>
        </w:rPr>
        <w:t>需給調整市場</w:t>
      </w:r>
      <w:r w:rsidR="00FE32EF" w:rsidRPr="00197334">
        <w:rPr>
          <w:rFonts w:ascii="ＭＳ Ｐ明朝" w:eastAsia="ＭＳ Ｐ明朝" w:hAnsi="ＭＳ Ｐ明朝" w:cs="Arial"/>
          <w:sz w:val="24"/>
        </w:rPr>
        <w:t>の</w:t>
      </w:r>
      <w:r w:rsidR="00FE32EF" w:rsidRPr="00197334">
        <w:rPr>
          <w:rFonts w:ascii="ＭＳ Ｐ明朝" w:eastAsia="ＭＳ Ｐ明朝" w:hAnsi="ＭＳ Ｐ明朝" w:cs="Arial" w:hint="eastAsia"/>
          <w:sz w:val="24"/>
        </w:rPr>
        <w:t>取引規程</w:t>
      </w:r>
      <w:r w:rsidR="0010268D" w:rsidRPr="00197334"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FE32EF" w:rsidRPr="00197334">
        <w:rPr>
          <w:rFonts w:ascii="ＭＳ Ｐ明朝" w:eastAsia="ＭＳ Ｐ明朝" w:hAnsi="ＭＳ Ｐ明朝" w:cs="Arial" w:hint="eastAsia"/>
          <w:sz w:val="24"/>
        </w:rPr>
        <w:t>および</w:t>
      </w:r>
      <w:r w:rsidR="00ED2058" w:rsidRPr="00197334">
        <w:rPr>
          <w:rFonts w:ascii="ＭＳ Ｐ明朝" w:eastAsia="ＭＳ Ｐ明朝" w:hAnsi="ＭＳ Ｐ明朝" w:cs="Arial" w:hint="eastAsia"/>
          <w:sz w:val="24"/>
        </w:rPr>
        <w:t>取引規程第２条第２項に</w:t>
      </w:r>
      <w:r w:rsidR="001552C0" w:rsidRPr="00197334">
        <w:rPr>
          <w:rFonts w:ascii="ＭＳ Ｐ明朝" w:eastAsia="ＭＳ Ｐ明朝" w:hAnsi="ＭＳ Ｐ明朝" w:cs="Arial" w:hint="eastAsia"/>
          <w:sz w:val="24"/>
        </w:rPr>
        <w:t>定</w:t>
      </w:r>
      <w:r w:rsidR="00ED2058" w:rsidRPr="00197334">
        <w:rPr>
          <w:rFonts w:ascii="ＭＳ Ｐ明朝" w:eastAsia="ＭＳ Ｐ明朝" w:hAnsi="ＭＳ Ｐ明朝" w:cs="Arial" w:hint="eastAsia"/>
          <w:sz w:val="24"/>
        </w:rPr>
        <w:t>める関係規程類</w:t>
      </w:r>
      <w:r w:rsidR="00FE32EF" w:rsidRPr="00197334">
        <w:rPr>
          <w:rFonts w:ascii="ＭＳ Ｐ明朝" w:eastAsia="ＭＳ Ｐ明朝" w:hAnsi="ＭＳ Ｐ明朝" w:cs="Arial"/>
          <w:sz w:val="24"/>
        </w:rPr>
        <w:t>に従う</w:t>
      </w:r>
      <w:r w:rsidR="00FE32EF" w:rsidRPr="00AF3676">
        <w:rPr>
          <w:rFonts w:ascii="ＭＳ Ｐ明朝" w:eastAsia="ＭＳ Ｐ明朝" w:hAnsi="ＭＳ Ｐ明朝" w:cs="Arial"/>
          <w:sz w:val="24"/>
        </w:rPr>
        <w:t>こと。</w:t>
      </w:r>
    </w:p>
    <w:p w:rsidR="00FE32EF" w:rsidRPr="00AF3676" w:rsidRDefault="00D824DD" w:rsidP="00ED2058">
      <w:pPr>
        <w:snapToGrid w:val="0"/>
        <w:spacing w:afterLines="50" w:after="180"/>
        <w:ind w:leftChars="100" w:left="774" w:hangingChars="235" w:hanging="564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（２）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500CA2" w:rsidRPr="0010268D">
        <w:rPr>
          <w:rFonts w:ascii="ＭＳ Ｐ明朝" w:eastAsia="ＭＳ Ｐ明朝" w:hAnsi="ＭＳ Ｐ明朝" w:cs="Arial"/>
          <w:sz w:val="24"/>
        </w:rPr>
        <w:t>取引規程</w:t>
      </w:r>
      <w:r w:rsidR="00ED2058">
        <w:rPr>
          <w:rFonts w:ascii="ＭＳ Ｐ明朝" w:eastAsia="ＭＳ Ｐ明朝" w:hAnsi="ＭＳ Ｐ明朝" w:cs="Arial"/>
          <w:sz w:val="24"/>
        </w:rPr>
        <w:t>に</w:t>
      </w:r>
      <w:r w:rsidR="00ED2058">
        <w:rPr>
          <w:rFonts w:ascii="ＭＳ Ｐ明朝" w:eastAsia="ＭＳ Ｐ明朝" w:hAnsi="ＭＳ Ｐ明朝" w:cs="Arial" w:hint="eastAsia"/>
          <w:sz w:val="24"/>
        </w:rPr>
        <w:t>もと</w:t>
      </w:r>
      <w:r w:rsidR="00FE32EF" w:rsidRPr="00AF3676">
        <w:rPr>
          <w:rFonts w:ascii="ＭＳ Ｐ明朝" w:eastAsia="ＭＳ Ｐ明朝" w:hAnsi="ＭＳ Ｐ明朝" w:cs="Arial"/>
          <w:sz w:val="24"/>
        </w:rPr>
        <w:t>づ</w:t>
      </w:r>
      <w:r w:rsidR="00ED2058">
        <w:rPr>
          <w:rFonts w:ascii="ＭＳ Ｐ明朝" w:eastAsia="ＭＳ Ｐ明朝" w:hAnsi="ＭＳ Ｐ明朝" w:cs="Arial" w:hint="eastAsia"/>
          <w:sz w:val="24"/>
        </w:rPr>
        <w:t>き</w:t>
      </w:r>
      <w:r w:rsidR="00FE32EF" w:rsidRPr="00AF3676">
        <w:rPr>
          <w:rFonts w:ascii="ＭＳ Ｐ明朝" w:eastAsia="ＭＳ Ｐ明朝" w:hAnsi="ＭＳ Ｐ明朝" w:cs="Arial"/>
          <w:sz w:val="24"/>
        </w:rPr>
        <w:t>，取引会員</w:t>
      </w:r>
      <w:r w:rsidR="00FE32EF" w:rsidRPr="00AF3676">
        <w:rPr>
          <w:rFonts w:ascii="ＭＳ Ｐ明朝" w:eastAsia="ＭＳ Ｐ明朝" w:hAnsi="ＭＳ Ｐ明朝" w:cs="Arial" w:hint="eastAsia"/>
          <w:sz w:val="24"/>
        </w:rPr>
        <w:t>からの除名</w:t>
      </w:r>
      <w:r w:rsidR="00FE32EF" w:rsidRPr="00AF3676">
        <w:rPr>
          <w:rFonts w:ascii="ＭＳ Ｐ明朝" w:eastAsia="ＭＳ Ｐ明朝" w:hAnsi="ＭＳ Ｐ明朝" w:cs="Arial"/>
          <w:sz w:val="24"/>
        </w:rPr>
        <w:t>，取引の停止</w:t>
      </w:r>
      <w:r w:rsidR="00ED2058">
        <w:rPr>
          <w:rFonts w:ascii="ＭＳ Ｐ明朝" w:eastAsia="ＭＳ Ｐ明朝" w:hAnsi="ＭＳ Ｐ明朝" w:cs="Arial" w:hint="eastAsia"/>
          <w:sz w:val="24"/>
        </w:rPr>
        <w:t>また</w:t>
      </w:r>
      <w:r w:rsidR="00FE32EF" w:rsidRPr="00AF3676">
        <w:rPr>
          <w:rFonts w:ascii="ＭＳ Ｐ明朝" w:eastAsia="ＭＳ Ｐ明朝" w:hAnsi="ＭＳ Ｐ明朝" w:cs="Arial"/>
          <w:sz w:val="24"/>
        </w:rPr>
        <w:t>は制限その他の処分に従うこと。</w:t>
      </w:r>
    </w:p>
    <w:p w:rsidR="00FE32EF" w:rsidRPr="00AF3676" w:rsidRDefault="00D824DD" w:rsidP="00ED2058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（３）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FE32EF" w:rsidRPr="00AF3676">
        <w:rPr>
          <w:rFonts w:ascii="ＭＳ Ｐ明朝" w:eastAsia="ＭＳ Ｐ明朝" w:hAnsi="ＭＳ Ｐ明朝" w:cs="Arial"/>
          <w:sz w:val="24"/>
        </w:rPr>
        <w:t>取引会員</w:t>
      </w:r>
      <w:r w:rsidR="00FE32EF" w:rsidRPr="00AF3676">
        <w:rPr>
          <w:rFonts w:ascii="ＭＳ Ｐ明朝" w:eastAsia="ＭＳ Ｐ明朝" w:hAnsi="ＭＳ Ｐ明朝" w:cs="Arial" w:hint="eastAsia"/>
          <w:sz w:val="24"/>
        </w:rPr>
        <w:t>から除名となる</w:t>
      </w:r>
      <w:r w:rsidR="00FE32EF" w:rsidRPr="00AF3676">
        <w:rPr>
          <w:rFonts w:ascii="ＭＳ Ｐ明朝" w:eastAsia="ＭＳ Ｐ明朝" w:hAnsi="ＭＳ Ｐ明朝" w:cs="Arial"/>
          <w:sz w:val="24"/>
        </w:rPr>
        <w:t>場合，</w:t>
      </w:r>
      <w:r w:rsidR="00FE32EF" w:rsidRPr="00AF3676">
        <w:rPr>
          <w:rFonts w:ascii="ＭＳ Ｐ明朝" w:eastAsia="ＭＳ Ｐ明朝" w:hAnsi="ＭＳ Ｐ明朝" w:cs="Arial" w:hint="eastAsia"/>
          <w:sz w:val="24"/>
        </w:rPr>
        <w:t>需給調整市場の運営</w:t>
      </w:r>
      <w:r w:rsidR="00FE32EF" w:rsidRPr="00AF3676">
        <w:rPr>
          <w:rFonts w:ascii="ＭＳ Ｐ明朝" w:eastAsia="ＭＳ Ｐ明朝" w:hAnsi="ＭＳ Ｐ明朝" w:cs="Arial"/>
          <w:sz w:val="24"/>
        </w:rPr>
        <w:t>に対し一切の迷惑をかけないこと。</w:t>
      </w:r>
    </w:p>
    <w:p w:rsidR="00500CA2" w:rsidRDefault="00D824DD" w:rsidP="00ED2058">
      <w:pPr>
        <w:snapToGrid w:val="0"/>
        <w:spacing w:afterLines="50" w:after="180"/>
        <w:ind w:leftChars="100" w:left="774" w:hangingChars="235" w:hanging="564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（４）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FE32EF" w:rsidRPr="00AF3676">
        <w:rPr>
          <w:rFonts w:ascii="ＭＳ Ｐ明朝" w:eastAsia="ＭＳ Ｐ明朝" w:hAnsi="ＭＳ Ｐ明朝" w:cs="Arial" w:hint="eastAsia"/>
          <w:sz w:val="24"/>
        </w:rPr>
        <w:t>需給調整市場の組織形態を見直した場合，本申込みに係る事項は見直し後の組織に承継されること。</w:t>
      </w:r>
    </w:p>
    <w:p w:rsidR="00BF1C53" w:rsidRPr="00AF3676" w:rsidRDefault="00BF1C53" w:rsidP="00ED2058">
      <w:pPr>
        <w:snapToGrid w:val="0"/>
        <w:spacing w:afterLines="50" w:after="180"/>
        <w:ind w:leftChars="100" w:left="774" w:hangingChars="235" w:hanging="564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（５）　本申込書を受領した一般送配電事業者が，本申込書を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>市場</w:t>
      </w:r>
      <w:r w:rsidRPr="00AF3676">
        <w:rPr>
          <w:rFonts w:ascii="ＭＳ Ｐ明朝" w:eastAsia="ＭＳ Ｐ明朝" w:hAnsi="ＭＳ Ｐ明朝" w:cs="Arial" w:hint="eastAsia"/>
          <w:sz w:val="24"/>
        </w:rPr>
        <w:t>運営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>者である</w:t>
      </w:r>
      <w:r w:rsidRPr="00AF3676">
        <w:rPr>
          <w:rFonts w:ascii="ＭＳ Ｐ明朝" w:eastAsia="ＭＳ Ｐ明朝" w:hAnsi="ＭＳ Ｐ明朝" w:cs="Arial" w:hint="eastAsia"/>
          <w:sz w:val="24"/>
        </w:rPr>
        <w:t>他の一般送配電事業者との間で共有すること。</w:t>
      </w:r>
    </w:p>
    <w:p w:rsidR="00F62D4D" w:rsidRDefault="00F62D4D" w:rsidP="00ED2058">
      <w:pPr>
        <w:snapToGrid w:val="0"/>
        <w:spacing w:afterLines="150" w:after="54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（６）　ＡＰＩの仕様に関する情報を関係者以外へ開示・目的外使用しないこと。</w:t>
      </w:r>
    </w:p>
    <w:p w:rsidR="00500CA2" w:rsidRPr="00AF3676" w:rsidRDefault="00500CA2" w:rsidP="00ED2058">
      <w:pPr>
        <w:snapToGrid w:val="0"/>
        <w:spacing w:afterLines="150" w:after="54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</w:p>
    <w:p w:rsidR="00AD47E2" w:rsidRPr="00AF3676" w:rsidRDefault="00AD47E2" w:rsidP="00ED2058">
      <w:pPr>
        <w:snapToGrid w:val="0"/>
        <w:spacing w:afterLines="50" w:after="180"/>
        <w:ind w:left="283" w:hangingChars="118" w:hanging="283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lastRenderedPageBreak/>
        <w:t>２．提出書類</w:t>
      </w:r>
    </w:p>
    <w:p w:rsidR="00AD47E2" w:rsidRPr="00AF3676" w:rsidRDefault="00AD47E2" w:rsidP="00ED2058">
      <w:pPr>
        <w:snapToGrid w:val="0"/>
        <w:spacing w:afterLines="50" w:after="180"/>
        <w:ind w:leftChars="135" w:left="283" w:firstLineChars="117" w:firstLine="281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取引規程第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>８条</w:t>
      </w:r>
      <w:r w:rsidRPr="00AF3676">
        <w:rPr>
          <w:rFonts w:ascii="ＭＳ Ｐ明朝" w:eastAsia="ＭＳ Ｐ明朝" w:hAnsi="ＭＳ Ｐ明朝" w:cs="Arial" w:hint="eastAsia"/>
          <w:sz w:val="24"/>
        </w:rPr>
        <w:t>に規定する資格審査にあたり，本申込書と合わせて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>以下</w:t>
      </w:r>
      <w:r w:rsidRPr="00AF3676">
        <w:rPr>
          <w:rFonts w:ascii="ＭＳ Ｐ明朝" w:eastAsia="ＭＳ Ｐ明朝" w:hAnsi="ＭＳ Ｐ明朝" w:cs="Arial" w:hint="eastAsia"/>
          <w:sz w:val="24"/>
        </w:rPr>
        <w:t>の帳票</w:t>
      </w:r>
      <w:r w:rsidR="006D1A26" w:rsidRPr="00AF3676">
        <w:rPr>
          <w:rFonts w:ascii="ＭＳ Ｐ明朝" w:eastAsia="ＭＳ Ｐ明朝" w:hAnsi="ＭＳ Ｐ明朝" w:cs="Arial" w:hint="eastAsia"/>
          <w:sz w:val="24"/>
        </w:rPr>
        <w:t>を</w:t>
      </w:r>
      <w:r w:rsidR="00BF1C53" w:rsidRPr="00AF3676">
        <w:rPr>
          <w:rFonts w:ascii="ＭＳ Ｐ明朝" w:eastAsia="ＭＳ Ｐ明朝" w:hAnsi="ＭＳ Ｐ明朝" w:cs="Arial" w:hint="eastAsia"/>
          <w:sz w:val="24"/>
        </w:rPr>
        <w:t>提出いた</w:t>
      </w:r>
      <w:r w:rsidRPr="00AF3676">
        <w:rPr>
          <w:rFonts w:ascii="ＭＳ Ｐ明朝" w:eastAsia="ＭＳ Ｐ明朝" w:hAnsi="ＭＳ Ｐ明朝" w:cs="Arial" w:hint="eastAsia"/>
          <w:sz w:val="24"/>
        </w:rPr>
        <w:t>します。</w:t>
      </w:r>
    </w:p>
    <w:p w:rsidR="000F2CE7" w:rsidRPr="00AF3676" w:rsidRDefault="00D824DD" w:rsidP="00ED2058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（１）</w:t>
      </w:r>
      <w:r w:rsidR="000F2CE7" w:rsidRPr="00AF3676">
        <w:rPr>
          <w:rFonts w:ascii="ＭＳ Ｐ明朝" w:eastAsia="ＭＳ Ｐ明朝" w:hAnsi="ＭＳ Ｐ明朝" w:cs="Arial"/>
          <w:sz w:val="24"/>
        </w:rPr>
        <w:t xml:space="preserve"> 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純資産額調書</w:t>
      </w:r>
    </w:p>
    <w:p w:rsidR="000F2CE7" w:rsidRPr="00AF3676" w:rsidRDefault="00D824DD" w:rsidP="00ED2058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（２）</w:t>
      </w:r>
      <w:r w:rsidR="000F2CE7" w:rsidRPr="00AF3676">
        <w:rPr>
          <w:rFonts w:ascii="ＭＳ Ｐ明朝" w:eastAsia="ＭＳ Ｐ明朝" w:hAnsi="ＭＳ Ｐ明朝" w:cs="Arial"/>
          <w:sz w:val="24"/>
        </w:rPr>
        <w:t xml:space="preserve"> 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取引会員適格誓約書</w:t>
      </w:r>
    </w:p>
    <w:p w:rsidR="000F2CE7" w:rsidRPr="00AF3676" w:rsidRDefault="00D824DD" w:rsidP="00ED2058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（３）</w:t>
      </w:r>
      <w:r w:rsidR="000F2CE7" w:rsidRPr="00AF3676">
        <w:rPr>
          <w:rFonts w:ascii="ＭＳ Ｐ明朝" w:eastAsia="ＭＳ Ｐ明朝" w:hAnsi="ＭＳ Ｐ明朝" w:cs="Arial"/>
          <w:sz w:val="24"/>
        </w:rPr>
        <w:t xml:space="preserve"> 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貸借対照表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 xml:space="preserve">　（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直近事業年度のもの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>)</w:t>
      </w:r>
    </w:p>
    <w:p w:rsidR="0011295B" w:rsidRPr="00AF3676" w:rsidRDefault="00D824DD" w:rsidP="00ED2058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（４）</w:t>
      </w:r>
      <w:r w:rsidR="000F2CE7" w:rsidRPr="00AF3676">
        <w:rPr>
          <w:rFonts w:ascii="ＭＳ Ｐ明朝" w:eastAsia="ＭＳ Ｐ明朝" w:hAnsi="ＭＳ Ｐ明朝" w:cs="Arial"/>
          <w:sz w:val="24"/>
        </w:rPr>
        <w:t xml:space="preserve"> 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登記事項証明書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 xml:space="preserve">　（</w:t>
      </w:r>
      <w:r w:rsidR="000F2CE7" w:rsidRPr="00AF3676">
        <w:rPr>
          <w:rFonts w:ascii="ＭＳ Ｐ明朝" w:eastAsia="ＭＳ Ｐ明朝" w:hAnsi="ＭＳ Ｐ明朝" w:cs="Arial"/>
          <w:sz w:val="24"/>
        </w:rPr>
        <w:t>6</w:t>
      </w:r>
      <w:r w:rsidR="000F2CE7" w:rsidRPr="00AF3676">
        <w:rPr>
          <w:rFonts w:ascii="ＭＳ Ｐ明朝" w:eastAsia="ＭＳ Ｐ明朝" w:hAnsi="ＭＳ Ｐ明朝" w:cs="Arial" w:hint="eastAsia"/>
          <w:sz w:val="24"/>
        </w:rPr>
        <w:t>ヶ月以内に発行されたもの</w:t>
      </w:r>
      <w:r w:rsidR="0011295B" w:rsidRPr="00AF3676">
        <w:rPr>
          <w:rFonts w:ascii="ＭＳ Ｐ明朝" w:eastAsia="ＭＳ Ｐ明朝" w:hAnsi="ＭＳ Ｐ明朝" w:cs="Arial" w:hint="eastAsia"/>
          <w:sz w:val="24"/>
        </w:rPr>
        <w:t>)</w:t>
      </w:r>
    </w:p>
    <w:p w:rsidR="008F6E9B" w:rsidRPr="00AF3676" w:rsidRDefault="008F6E9B" w:rsidP="00ED2058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:rsidR="000F2CE7" w:rsidRPr="00AF3676" w:rsidRDefault="0011295B" w:rsidP="00ED2058">
      <w:pPr>
        <w:snapToGrid w:val="0"/>
        <w:spacing w:afterLines="50" w:after="180"/>
        <w:rPr>
          <w:rFonts w:ascii="ＭＳ Ｐ明朝" w:eastAsia="ＭＳ Ｐ明朝" w:hAnsi="ＭＳ Ｐ明朝"/>
          <w:sz w:val="24"/>
        </w:rPr>
      </w:pPr>
      <w:r w:rsidRPr="00AF3676">
        <w:rPr>
          <w:rFonts w:ascii="ＭＳ Ｐ明朝" w:eastAsia="ＭＳ Ｐ明朝" w:hAnsi="ＭＳ Ｐ明朝" w:cs="Arial" w:hint="eastAsia"/>
          <w:sz w:val="24"/>
        </w:rPr>
        <w:t>３．</w:t>
      </w:r>
      <w:r w:rsidR="00ED2058" w:rsidRPr="00ED2058">
        <w:rPr>
          <w:rFonts w:ascii="ＭＳ Ｐ明朝" w:eastAsia="ＭＳ Ｐ明朝" w:hAnsi="ＭＳ Ｐ明朝" w:hint="eastAsia"/>
          <w:sz w:val="24"/>
        </w:rPr>
        <w:t>ＡＰＩ連携希望</w:t>
      </w:r>
    </w:p>
    <w:p w:rsidR="001B64AC" w:rsidRPr="00AF3676" w:rsidRDefault="001B64AC" w:rsidP="001B64AC">
      <w:pPr>
        <w:pStyle w:val="ab"/>
        <w:jc w:val="both"/>
        <w:rPr>
          <w:rFonts w:ascii="ＭＳ Ｐ明朝" w:eastAsia="ＭＳ Ｐ明朝" w:hAnsi="ＭＳ Ｐ明朝"/>
        </w:rPr>
      </w:pPr>
      <w:r w:rsidRPr="00AF3676">
        <w:rPr>
          <w:rFonts w:ascii="ＭＳ Ｐ明朝" w:eastAsia="ＭＳ Ｐ明朝" w:hAnsi="ＭＳ Ｐ明朝" w:hint="eastAsia"/>
        </w:rPr>
        <w:t xml:space="preserve">　　</w:t>
      </w:r>
      <w:r w:rsidR="00455F98" w:rsidRPr="00AF3676">
        <w:rPr>
          <w:rFonts w:ascii="ＭＳ Ｐ明朝" w:eastAsia="ＭＳ Ｐ明朝" w:hAnsi="ＭＳ Ｐ明朝" w:hint="eastAsia"/>
        </w:rPr>
        <w:t xml:space="preserve">　</w:t>
      </w:r>
      <w:r w:rsidRPr="00AF3676">
        <w:rPr>
          <w:rFonts w:ascii="ＭＳ Ｐ明朝" w:eastAsia="ＭＳ Ｐ明朝" w:hAnsi="ＭＳ Ｐ明朝" w:hint="eastAsia"/>
        </w:rPr>
        <w:t xml:space="preserve">　　有　</w:t>
      </w:r>
      <w:sdt>
        <w:sdtPr>
          <w:rPr>
            <w:rFonts w:ascii="ＭＳ Ｐ明朝" w:eastAsia="ＭＳ Ｐ明朝" w:hAnsi="ＭＳ Ｐ明朝"/>
          </w:rPr>
          <w:id w:val="622272327"/>
        </w:sdtPr>
        <w:sdtEndPr/>
        <w:sdtContent>
          <w:r w:rsidR="008854E7" w:rsidRPr="00AF3676">
            <w:rPr>
              <w:rFonts w:ascii="ＭＳ Ｐ明朝" w:eastAsia="ＭＳ Ｐ明朝" w:hAnsi="ＭＳ Ｐ明朝" w:hint="eastAsia"/>
            </w:rPr>
            <w:t>☐</w:t>
          </w:r>
        </w:sdtContent>
      </w:sdt>
      <w:r w:rsidRPr="00AF3676">
        <w:rPr>
          <w:rFonts w:ascii="ＭＳ Ｐ明朝" w:eastAsia="ＭＳ Ｐ明朝" w:hAnsi="ＭＳ Ｐ明朝" w:hint="eastAsia"/>
        </w:rPr>
        <w:t xml:space="preserve">　・　無　</w:t>
      </w:r>
      <w:sdt>
        <w:sdtPr>
          <w:rPr>
            <w:rFonts w:ascii="ＭＳ Ｐ明朝" w:eastAsia="ＭＳ Ｐ明朝" w:hAnsi="ＭＳ Ｐ明朝" w:hint="eastAsia"/>
          </w:rPr>
          <w:id w:val="1038392684"/>
        </w:sdtPr>
        <w:sdtEndPr/>
        <w:sdtContent>
          <w:r w:rsidRPr="00AF3676">
            <w:rPr>
              <w:rFonts w:ascii="ＭＳ Ｐ明朝" w:eastAsia="ＭＳ Ｐ明朝" w:hAnsi="ＭＳ Ｐ明朝" w:hint="eastAsia"/>
            </w:rPr>
            <w:t>☐</w:t>
          </w:r>
        </w:sdtContent>
      </w:sdt>
    </w:p>
    <w:p w:rsidR="001B64AC" w:rsidRDefault="001B64AC" w:rsidP="0056687E">
      <w:pPr>
        <w:pStyle w:val="ab"/>
        <w:jc w:val="both"/>
        <w:rPr>
          <w:rFonts w:ascii="ＭＳ Ｐ明朝" w:eastAsia="ＭＳ Ｐ明朝" w:hAnsi="ＭＳ Ｐ明朝"/>
        </w:rPr>
      </w:pPr>
    </w:p>
    <w:p w:rsidR="00ED2058" w:rsidRPr="00AF3676" w:rsidRDefault="00ED2058" w:rsidP="00ED2058">
      <w:pPr>
        <w:pStyle w:val="ab"/>
        <w:jc w:val="both"/>
        <w:rPr>
          <w:rFonts w:ascii="ＭＳ Ｐ明朝" w:eastAsia="ＭＳ Ｐ明朝" w:hAnsi="ＭＳ Ｐ明朝"/>
        </w:rPr>
      </w:pPr>
    </w:p>
    <w:p w:rsidR="00ED2058" w:rsidRPr="00AF3676" w:rsidRDefault="00ED2058" w:rsidP="00ED2058">
      <w:pPr>
        <w:pStyle w:val="ab"/>
        <w:rPr>
          <w:rFonts w:ascii="ＭＳ Ｐ明朝" w:eastAsia="ＭＳ Ｐ明朝" w:hAnsi="ＭＳ Ｐ明朝"/>
        </w:rPr>
      </w:pPr>
      <w:r w:rsidRPr="00AF3676">
        <w:rPr>
          <w:rFonts w:ascii="ＭＳ Ｐ明朝" w:eastAsia="ＭＳ Ｐ明朝" w:hAnsi="ＭＳ Ｐ明朝" w:hint="eastAsia"/>
        </w:rPr>
        <w:t>以　上</w:t>
      </w:r>
    </w:p>
    <w:p w:rsidR="00ED2058" w:rsidRPr="00197334" w:rsidRDefault="00ED2058" w:rsidP="00ED2058">
      <w:pPr>
        <w:pStyle w:val="ab"/>
        <w:jc w:val="both"/>
        <w:rPr>
          <w:rFonts w:ascii="ＭＳ Ｐ明朝" w:eastAsia="ＭＳ Ｐ明朝" w:hAnsi="ＭＳ Ｐ明朝"/>
        </w:rPr>
      </w:pPr>
    </w:p>
    <w:p w:rsidR="0056687E" w:rsidRPr="00197334" w:rsidRDefault="00D9692A" w:rsidP="00ED2058">
      <w:pPr>
        <w:pStyle w:val="ab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rect id="_x0000_s1026" style="position:absolute;left:0;text-align:left;margin-left:.15pt;margin-top:7.75pt;width:492.65pt;height:146.3pt;z-index:251658240" filled="f">
            <v:textbox inset="5.85pt,.7pt,5.85pt,.7pt"/>
          </v:rect>
        </w:pict>
      </w:r>
    </w:p>
    <w:p w:rsidR="00ED2058" w:rsidRPr="00197334" w:rsidRDefault="001E3DB8" w:rsidP="007D1798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  <w:r w:rsidRPr="00197334">
        <w:rPr>
          <w:rFonts w:ascii="ＭＳ Ｐ明朝" w:eastAsia="ＭＳ Ｐ明朝" w:hAnsi="ＭＳ Ｐ明朝" w:hint="eastAsia"/>
        </w:rPr>
        <w:t xml:space="preserve">【 </w:t>
      </w:r>
      <w:r w:rsidR="007D1798" w:rsidRPr="00197334">
        <w:rPr>
          <w:rFonts w:ascii="ＭＳ Ｐ明朝" w:eastAsia="ＭＳ Ｐ明朝" w:hAnsi="ＭＳ Ｐ明朝" w:hint="eastAsia"/>
        </w:rPr>
        <w:t>一般送配電事業者からの</w:t>
      </w:r>
      <w:r w:rsidR="0098065E" w:rsidRPr="00197334">
        <w:rPr>
          <w:rFonts w:ascii="ＭＳ Ｐ明朝" w:eastAsia="ＭＳ Ｐ明朝" w:hAnsi="ＭＳ Ｐ明朝" w:hint="eastAsia"/>
        </w:rPr>
        <w:t>周知</w:t>
      </w:r>
      <w:r w:rsidR="00ED2058" w:rsidRPr="00197334">
        <w:rPr>
          <w:rFonts w:ascii="ＭＳ Ｐ明朝" w:eastAsia="ＭＳ Ｐ明朝" w:hAnsi="ＭＳ Ｐ明朝" w:hint="eastAsia"/>
        </w:rPr>
        <w:t>事項</w:t>
      </w:r>
      <w:r w:rsidRPr="00197334">
        <w:rPr>
          <w:rFonts w:ascii="ＭＳ Ｐ明朝" w:eastAsia="ＭＳ Ｐ明朝" w:hAnsi="ＭＳ Ｐ明朝" w:hint="eastAsia"/>
        </w:rPr>
        <w:t xml:space="preserve"> 】</w:t>
      </w:r>
    </w:p>
    <w:p w:rsidR="001E3DB8" w:rsidRPr="00197334" w:rsidRDefault="002D3E9F" w:rsidP="001E3DB8">
      <w:pPr>
        <w:pStyle w:val="ab"/>
        <w:numPr>
          <w:ilvl w:val="0"/>
          <w:numId w:val="6"/>
        </w:numPr>
        <w:ind w:left="567"/>
        <w:jc w:val="both"/>
        <w:rPr>
          <w:rFonts w:ascii="ＭＳ Ｐ明朝" w:eastAsia="ＭＳ Ｐ明朝" w:hAnsi="ＭＳ Ｐ明朝"/>
        </w:rPr>
      </w:pPr>
      <w:r w:rsidRPr="00197334">
        <w:rPr>
          <w:rFonts w:ascii="ＭＳ Ｐ明朝" w:eastAsia="ＭＳ Ｐ明朝" w:hAnsi="ＭＳ Ｐ明朝" w:hint="eastAsia"/>
        </w:rPr>
        <w:t>事業者さまが，需給調整市場へ</w:t>
      </w:r>
      <w:r w:rsidR="001B64AC" w:rsidRPr="00197334">
        <w:rPr>
          <w:rFonts w:ascii="ＭＳ Ｐ明朝" w:eastAsia="ＭＳ Ｐ明朝" w:hAnsi="ＭＳ Ｐ明朝" w:hint="eastAsia"/>
        </w:rPr>
        <w:t>参加</w:t>
      </w:r>
      <w:r w:rsidRPr="00197334">
        <w:rPr>
          <w:rFonts w:ascii="ＭＳ Ｐ明朝" w:eastAsia="ＭＳ Ｐ明朝" w:hAnsi="ＭＳ Ｐ明朝" w:hint="eastAsia"/>
        </w:rPr>
        <w:t>する</w:t>
      </w:r>
      <w:r w:rsidR="001B64AC" w:rsidRPr="00197334">
        <w:rPr>
          <w:rFonts w:ascii="ＭＳ Ｐ明朝" w:eastAsia="ＭＳ Ｐ明朝" w:hAnsi="ＭＳ Ｐ明朝" w:hint="eastAsia"/>
        </w:rPr>
        <w:t>にあたり，需給調整市場システムとＡＰＩ連携を希望される場合は，取引会員資格を取得した後，ＡＰＩの仕様を</w:t>
      </w:r>
      <w:r w:rsidRPr="00197334">
        <w:rPr>
          <w:rFonts w:ascii="ＭＳ Ｐ明朝" w:eastAsia="ＭＳ Ｐ明朝" w:hAnsi="ＭＳ Ｐ明朝" w:hint="eastAsia"/>
        </w:rPr>
        <w:t>別途，事業者さまへ</w:t>
      </w:r>
      <w:r w:rsidR="001B64AC" w:rsidRPr="00197334">
        <w:rPr>
          <w:rFonts w:ascii="ＭＳ Ｐ明朝" w:eastAsia="ＭＳ Ｐ明朝" w:hAnsi="ＭＳ Ｐ明朝" w:hint="eastAsia"/>
        </w:rPr>
        <w:t>開示い</w:t>
      </w:r>
      <w:r w:rsidR="0056687E" w:rsidRPr="00197334">
        <w:rPr>
          <w:rFonts w:ascii="ＭＳ Ｐ明朝" w:eastAsia="ＭＳ Ｐ明朝" w:hAnsi="ＭＳ Ｐ明朝" w:hint="eastAsia"/>
        </w:rPr>
        <w:t>たし</w:t>
      </w:r>
      <w:r w:rsidR="001B64AC" w:rsidRPr="00197334">
        <w:rPr>
          <w:rFonts w:ascii="ＭＳ Ｐ明朝" w:eastAsia="ＭＳ Ｐ明朝" w:hAnsi="ＭＳ Ｐ明朝" w:hint="eastAsia"/>
        </w:rPr>
        <w:t>ます。</w:t>
      </w:r>
    </w:p>
    <w:p w:rsidR="001E3DB8" w:rsidRPr="00197334" w:rsidRDefault="00AB1EDD" w:rsidP="001E3DB8">
      <w:pPr>
        <w:pStyle w:val="ab"/>
        <w:numPr>
          <w:ilvl w:val="0"/>
          <w:numId w:val="6"/>
        </w:numPr>
        <w:ind w:left="567"/>
        <w:jc w:val="both"/>
        <w:rPr>
          <w:rFonts w:ascii="ＭＳ Ｐ明朝" w:eastAsia="ＭＳ Ｐ明朝" w:hAnsi="ＭＳ Ｐ明朝"/>
        </w:rPr>
      </w:pPr>
      <w:r w:rsidRPr="00197334">
        <w:rPr>
          <w:rFonts w:ascii="ＭＳ Ｐ明朝" w:eastAsia="ＭＳ Ｐ明朝" w:hAnsi="ＭＳ Ｐ明朝" w:hint="eastAsia"/>
        </w:rPr>
        <w:t>既に</w:t>
      </w:r>
      <w:r w:rsidR="001E3DB8" w:rsidRPr="00197334">
        <w:rPr>
          <w:rFonts w:ascii="ＭＳ Ｐ明朝" w:eastAsia="ＭＳ Ｐ明朝" w:hAnsi="ＭＳ Ｐ明朝" w:hint="eastAsia"/>
        </w:rPr>
        <w:t>簡易指令システムに接続している事業者さま</w:t>
      </w:r>
      <w:r w:rsidRPr="00197334">
        <w:rPr>
          <w:rFonts w:ascii="ＭＳ Ｐ明朝" w:eastAsia="ＭＳ Ｐ明朝" w:hAnsi="ＭＳ Ｐ明朝" w:hint="eastAsia"/>
        </w:rPr>
        <w:t>で</w:t>
      </w:r>
      <w:r w:rsidR="001E3DB8" w:rsidRPr="00197334">
        <w:rPr>
          <w:rFonts w:ascii="ＭＳ Ｐ明朝" w:eastAsia="ＭＳ Ｐ明朝" w:hAnsi="ＭＳ Ｐ明朝" w:hint="eastAsia"/>
        </w:rPr>
        <w:t>「ERABサイバーセキュリティガイドライン</w:t>
      </w:r>
      <w:r w:rsidR="00EC0B18" w:rsidRPr="00197334">
        <w:rPr>
          <w:rFonts w:ascii="ＭＳ Ｐ明朝" w:eastAsia="ＭＳ Ｐ明朝" w:hAnsi="ＭＳ Ｐ明朝" w:hint="eastAsia"/>
        </w:rPr>
        <w:t>」</w:t>
      </w:r>
      <w:r w:rsidR="003138AB" w:rsidRPr="00197334">
        <w:rPr>
          <w:rFonts w:ascii="ＭＳ Ｐ明朝" w:eastAsia="ＭＳ Ｐ明朝" w:hAnsi="ＭＳ Ｐ明朝" w:hint="eastAsia"/>
        </w:rPr>
        <w:t>の対応</w:t>
      </w:r>
      <w:r w:rsidR="001E3DB8" w:rsidRPr="00197334">
        <w:rPr>
          <w:rFonts w:ascii="ＭＳ Ｐ明朝" w:eastAsia="ＭＳ Ｐ明朝" w:hAnsi="ＭＳ Ｐ明朝" w:hint="eastAsia"/>
        </w:rPr>
        <w:t>Ver</w:t>
      </w:r>
      <w:r w:rsidR="00EC0B18" w:rsidRPr="00197334">
        <w:rPr>
          <w:rFonts w:ascii="ＭＳ Ｐ明朝" w:eastAsia="ＭＳ Ｐ明朝" w:hAnsi="ＭＳ Ｐ明朝" w:hint="eastAsia"/>
        </w:rPr>
        <w:t>が1.</w:t>
      </w:r>
      <w:r w:rsidR="003D2FC5" w:rsidRPr="00197334">
        <w:rPr>
          <w:rFonts w:ascii="ＭＳ Ｐ明朝" w:eastAsia="ＭＳ Ｐ明朝" w:hAnsi="ＭＳ Ｐ明朝"/>
        </w:rPr>
        <w:t>1</w:t>
      </w:r>
      <w:r w:rsidR="00EC0B18" w:rsidRPr="00197334">
        <w:rPr>
          <w:rFonts w:ascii="ＭＳ Ｐ明朝" w:eastAsia="ＭＳ Ｐ明朝" w:hAnsi="ＭＳ Ｐ明朝" w:hint="eastAsia"/>
        </w:rPr>
        <w:t>の場合</w:t>
      </w:r>
      <w:r w:rsidR="007D1798" w:rsidRPr="00197334">
        <w:rPr>
          <w:rFonts w:ascii="ＭＳ Ｐ明朝" w:eastAsia="ＭＳ Ｐ明朝" w:hAnsi="ＭＳ Ｐ明朝" w:hint="eastAsia"/>
        </w:rPr>
        <w:t>，</w:t>
      </w:r>
      <w:r w:rsidR="00EC0B18" w:rsidRPr="00197334">
        <w:rPr>
          <w:rFonts w:ascii="ＭＳ Ｐ明朝" w:eastAsia="ＭＳ Ｐ明朝" w:hAnsi="ＭＳ Ｐ明朝" w:hint="eastAsia"/>
        </w:rPr>
        <w:t>需給調整市場</w:t>
      </w:r>
      <w:r w:rsidR="003138AB" w:rsidRPr="00197334">
        <w:rPr>
          <w:rFonts w:ascii="ＭＳ Ｐ明朝" w:eastAsia="ＭＳ Ｐ明朝" w:hAnsi="ＭＳ Ｐ明朝" w:hint="eastAsia"/>
        </w:rPr>
        <w:t>へ</w:t>
      </w:r>
      <w:r w:rsidR="002D3E9F" w:rsidRPr="00197334">
        <w:rPr>
          <w:rFonts w:ascii="ＭＳ Ｐ明朝" w:eastAsia="ＭＳ Ｐ明朝" w:hAnsi="ＭＳ Ｐ明朝" w:hint="eastAsia"/>
        </w:rPr>
        <w:t>参加する</w:t>
      </w:r>
      <w:r w:rsidR="003138AB" w:rsidRPr="00197334">
        <w:rPr>
          <w:rFonts w:ascii="ＭＳ Ｐ明朝" w:eastAsia="ＭＳ Ｐ明朝" w:hAnsi="ＭＳ Ｐ明朝" w:hint="eastAsia"/>
        </w:rPr>
        <w:t>にあたりVer2.0へ対応</w:t>
      </w:r>
      <w:r w:rsidR="002D3E9F" w:rsidRPr="00197334">
        <w:rPr>
          <w:rFonts w:ascii="ＭＳ Ｐ明朝" w:eastAsia="ＭＳ Ｐ明朝" w:hAnsi="ＭＳ Ｐ明朝" w:hint="eastAsia"/>
        </w:rPr>
        <w:t>する</w:t>
      </w:r>
      <w:r w:rsidR="003138AB" w:rsidRPr="00197334">
        <w:rPr>
          <w:rFonts w:ascii="ＭＳ Ｐ明朝" w:eastAsia="ＭＳ Ｐ明朝" w:hAnsi="ＭＳ Ｐ明朝" w:hint="eastAsia"/>
        </w:rPr>
        <w:t>工事が別途必要となります</w:t>
      </w:r>
      <w:r w:rsidR="001E3DB8" w:rsidRPr="00197334">
        <w:rPr>
          <w:rFonts w:ascii="ＭＳ Ｐ明朝" w:eastAsia="ＭＳ Ｐ明朝" w:hAnsi="ＭＳ Ｐ明朝" w:hint="eastAsia"/>
        </w:rPr>
        <w:t>。</w:t>
      </w:r>
    </w:p>
    <w:p w:rsidR="001B64AC" w:rsidRPr="00197334" w:rsidRDefault="001B64AC" w:rsidP="003138AB">
      <w:pPr>
        <w:pStyle w:val="ab"/>
        <w:jc w:val="both"/>
        <w:rPr>
          <w:rFonts w:ascii="ＭＳ Ｐ明朝" w:eastAsia="ＭＳ Ｐ明朝" w:hAnsi="ＭＳ Ｐ明朝"/>
        </w:rPr>
      </w:pPr>
    </w:p>
    <w:p w:rsidR="003A675C" w:rsidRPr="00197334" w:rsidRDefault="003A675C" w:rsidP="00A96032">
      <w:pPr>
        <w:snapToGrid w:val="0"/>
        <w:spacing w:afterLines="50" w:after="180"/>
        <w:ind w:left="248" w:hangingChars="118" w:hanging="248"/>
        <w:rPr>
          <w:rFonts w:eastAsia="ＭＳ Ｐ明朝" w:hAnsi="ＭＳ Ｐ明朝" w:cs="Arial"/>
          <w:strike/>
        </w:rPr>
      </w:pPr>
    </w:p>
    <w:sectPr w:rsidR="003A675C" w:rsidRPr="00197334" w:rsidSect="00DC6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75" w:rsidRDefault="00014575">
      <w:r>
        <w:separator/>
      </w:r>
    </w:p>
  </w:endnote>
  <w:endnote w:type="continuationSeparator" w:id="0">
    <w:p w:rsidR="00014575" w:rsidRDefault="000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75" w:rsidRDefault="00014575">
      <w:r>
        <w:separator/>
      </w:r>
    </w:p>
  </w:footnote>
  <w:footnote w:type="continuationSeparator" w:id="0">
    <w:p w:rsidR="00014575" w:rsidRDefault="0001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835"/>
    <w:rsid w:val="0000124D"/>
    <w:rsid w:val="00014575"/>
    <w:rsid w:val="00023A82"/>
    <w:rsid w:val="00051600"/>
    <w:rsid w:val="0005516D"/>
    <w:rsid w:val="00075B9A"/>
    <w:rsid w:val="0008371D"/>
    <w:rsid w:val="000C38C3"/>
    <w:rsid w:val="000D2FF0"/>
    <w:rsid w:val="000D523C"/>
    <w:rsid w:val="000E35E0"/>
    <w:rsid w:val="000F2CE7"/>
    <w:rsid w:val="0010268D"/>
    <w:rsid w:val="0011295B"/>
    <w:rsid w:val="001269A8"/>
    <w:rsid w:val="001552C0"/>
    <w:rsid w:val="00162F6A"/>
    <w:rsid w:val="00197334"/>
    <w:rsid w:val="001B64AC"/>
    <w:rsid w:val="001C3EB8"/>
    <w:rsid w:val="001E3DB8"/>
    <w:rsid w:val="00283FEF"/>
    <w:rsid w:val="002C7800"/>
    <w:rsid w:val="002D3E9F"/>
    <w:rsid w:val="003138AB"/>
    <w:rsid w:val="00313A5A"/>
    <w:rsid w:val="00350915"/>
    <w:rsid w:val="003A675C"/>
    <w:rsid w:val="003C1897"/>
    <w:rsid w:val="003D1173"/>
    <w:rsid w:val="003D2FC5"/>
    <w:rsid w:val="00407B73"/>
    <w:rsid w:val="00451878"/>
    <w:rsid w:val="00455F98"/>
    <w:rsid w:val="004642FF"/>
    <w:rsid w:val="004C53BD"/>
    <w:rsid w:val="004C7800"/>
    <w:rsid w:val="004F053E"/>
    <w:rsid w:val="00500CA2"/>
    <w:rsid w:val="0052012D"/>
    <w:rsid w:val="00523BE3"/>
    <w:rsid w:val="0056687E"/>
    <w:rsid w:val="005B1A7C"/>
    <w:rsid w:val="005D323A"/>
    <w:rsid w:val="00605B89"/>
    <w:rsid w:val="006421D5"/>
    <w:rsid w:val="006B0615"/>
    <w:rsid w:val="006D1A26"/>
    <w:rsid w:val="006E33F5"/>
    <w:rsid w:val="006F457E"/>
    <w:rsid w:val="007518F4"/>
    <w:rsid w:val="00792758"/>
    <w:rsid w:val="007B0477"/>
    <w:rsid w:val="007C4B9A"/>
    <w:rsid w:val="007C57F2"/>
    <w:rsid w:val="007D1798"/>
    <w:rsid w:val="007D49D6"/>
    <w:rsid w:val="007E6B43"/>
    <w:rsid w:val="007F44F2"/>
    <w:rsid w:val="00834B8E"/>
    <w:rsid w:val="00850304"/>
    <w:rsid w:val="008854E7"/>
    <w:rsid w:val="008A5BC7"/>
    <w:rsid w:val="008A7373"/>
    <w:rsid w:val="008C4A91"/>
    <w:rsid w:val="008F6E9B"/>
    <w:rsid w:val="009314E0"/>
    <w:rsid w:val="00956458"/>
    <w:rsid w:val="0097406E"/>
    <w:rsid w:val="0098065E"/>
    <w:rsid w:val="00984712"/>
    <w:rsid w:val="009E2F07"/>
    <w:rsid w:val="00A16A32"/>
    <w:rsid w:val="00A17132"/>
    <w:rsid w:val="00A7600C"/>
    <w:rsid w:val="00A85373"/>
    <w:rsid w:val="00A96032"/>
    <w:rsid w:val="00AB1EDD"/>
    <w:rsid w:val="00AD47E2"/>
    <w:rsid w:val="00AF3676"/>
    <w:rsid w:val="00B05027"/>
    <w:rsid w:val="00B10B65"/>
    <w:rsid w:val="00BA55A6"/>
    <w:rsid w:val="00BE52CD"/>
    <w:rsid w:val="00BF14D7"/>
    <w:rsid w:val="00BF1C53"/>
    <w:rsid w:val="00C63E88"/>
    <w:rsid w:val="00C66BD5"/>
    <w:rsid w:val="00C8202F"/>
    <w:rsid w:val="00C86EEA"/>
    <w:rsid w:val="00C95BE4"/>
    <w:rsid w:val="00C97974"/>
    <w:rsid w:val="00CC2835"/>
    <w:rsid w:val="00D07039"/>
    <w:rsid w:val="00D10F21"/>
    <w:rsid w:val="00D31CB3"/>
    <w:rsid w:val="00D824DD"/>
    <w:rsid w:val="00D9692A"/>
    <w:rsid w:val="00DA282D"/>
    <w:rsid w:val="00DA6F79"/>
    <w:rsid w:val="00DC66BB"/>
    <w:rsid w:val="00E03B6C"/>
    <w:rsid w:val="00E124B1"/>
    <w:rsid w:val="00E459F7"/>
    <w:rsid w:val="00E45DC3"/>
    <w:rsid w:val="00E80DC2"/>
    <w:rsid w:val="00EC0806"/>
    <w:rsid w:val="00EC0B18"/>
    <w:rsid w:val="00ED2058"/>
    <w:rsid w:val="00F10B26"/>
    <w:rsid w:val="00F34B42"/>
    <w:rsid w:val="00F45B48"/>
    <w:rsid w:val="00F617A8"/>
    <w:rsid w:val="00F62D4D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96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A96032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A96032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A96032"/>
    <w:pPr>
      <w:spacing w:afterLines="5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A96032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A96032"/>
    <w:pPr>
      <w:jc w:val="right"/>
    </w:pPr>
  </w:style>
  <w:style w:type="paragraph" w:customStyle="1" w:styleId="a">
    <w:name w:val="別紙題"/>
    <w:basedOn w:val="a0"/>
    <w:rsid w:val="00A96032"/>
    <w:pPr>
      <w:numPr>
        <w:numId w:val="3"/>
      </w:numPr>
    </w:pPr>
  </w:style>
  <w:style w:type="paragraph" w:styleId="aa">
    <w:name w:val="Note Heading"/>
    <w:basedOn w:val="a0"/>
    <w:next w:val="a0"/>
    <w:rsid w:val="00A96032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rsid w:val="00A96032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rsid w:val="00A96032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rsid w:val="00A96032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A96032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rsid w:val="00A96032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3303-4DE6-4614-A2AB-6622E1A5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（様式3）需給調整市場参加申込書</dc:title>
  <dc:creator>中部電力株式会社</dc:creator>
  <cp:lastModifiedBy/>
  <cp:revision>1</cp:revision>
  <dcterms:created xsi:type="dcterms:W3CDTF">2019-12-24T08:29:00Z</dcterms:created>
  <dcterms:modified xsi:type="dcterms:W3CDTF">2020-01-08T01:43:00Z</dcterms:modified>
</cp:coreProperties>
</file>